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2E" w:rsidRDefault="005D5395">
      <w:pPr>
        <w:ind w:left="43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-285749</wp:posOffset>
            </wp:positionH>
            <wp:positionV relativeFrom="paragraph">
              <wp:posOffset>114300</wp:posOffset>
            </wp:positionV>
            <wp:extent cx="1747004" cy="1868146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004" cy="1868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0F2E" w:rsidRDefault="00940F2E">
      <w:pPr>
        <w:ind w:right="-180"/>
        <w:jc w:val="right"/>
        <w:rPr>
          <w:rFonts w:ascii="Courier New" w:eastAsia="Courier New" w:hAnsi="Courier New" w:cs="Courier New"/>
          <w:sz w:val="28"/>
          <w:szCs w:val="28"/>
        </w:rPr>
      </w:pPr>
    </w:p>
    <w:p w:rsidR="00940F2E" w:rsidRDefault="005D5395" w:rsidP="005D539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4A5B">
        <w:rPr>
          <w:noProof/>
        </w:rPr>
        <w:drawing>
          <wp:inline distT="0" distB="0" distL="0" distR="0" wp14:anchorId="1489F4DA" wp14:editId="0B831050">
            <wp:extent cx="1933575" cy="71977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1642" cy="7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"/>
        <w:tblW w:w="11325" w:type="dxa"/>
        <w:tblInd w:w="-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1290"/>
        <w:gridCol w:w="960"/>
        <w:gridCol w:w="1365"/>
        <w:gridCol w:w="5130"/>
      </w:tblGrid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Size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</w:rPr>
              <w:t>Pk</w:t>
            </w:r>
            <w:proofErr w:type="spellEnd"/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PF</w:t>
            </w: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or</w:t>
            </w: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BB</w:t>
            </w:r>
          </w:p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Info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Bougainvillea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72 cell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72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-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Sold out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Bougainvillea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15</w:t>
            </w: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Or 30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Assorted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Bougainvillea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6”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Assorted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Bougainvillea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8” HB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-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 xml:space="preserve">Limited </w:t>
            </w: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</w:rPr>
              <w:t>qty</w:t>
            </w:r>
            <w:proofErr w:type="spellEnd"/>
            <w:r>
              <w:rPr>
                <w:rFonts w:ascii="Courier New" w:eastAsia="Courier New" w:hAnsi="Courier New" w:cs="Courier New"/>
                <w:sz w:val="24"/>
                <w:szCs w:val="24"/>
              </w:rPr>
              <w:t xml:space="preserve"> available after week 9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Bougainvillea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10” HB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Assorted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Clerodendrum</w:t>
            </w:r>
            <w:proofErr w:type="spellEnd"/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15</w:t>
            </w: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Or 30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PF, limited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Clerodendrum</w:t>
            </w:r>
            <w:proofErr w:type="spellEnd"/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6”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PF, see photo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Hibiscus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6”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Fiesta only, PF, limited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Dipladenia</w:t>
            </w:r>
            <w:proofErr w:type="spellEnd"/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15</w:t>
            </w: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or 30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Deep Red, White, Pink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Dipladenia</w:t>
            </w:r>
            <w:proofErr w:type="spellEnd"/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 gal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Deep Red</w:t>
            </w:r>
          </w:p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(White &amp; Pink coming ~week 14+)</w:t>
            </w:r>
          </w:p>
        </w:tc>
      </w:tr>
      <w:tr w:rsidR="00940F2E">
        <w:trPr>
          <w:trHeight w:val="1203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Jasmine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15 or 30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Jasmine </w:t>
            </w: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Sambac</w:t>
            </w:r>
            <w:proofErr w:type="spellEnd"/>
            <w:r>
              <w:rPr>
                <w:rFonts w:ascii="Courier New" w:eastAsia="Courier New" w:hAnsi="Courier New" w:cs="Courier New"/>
                <w:sz w:val="16"/>
                <w:szCs w:val="16"/>
                <w:shd w:val="clear" w:color="auto" w:fill="EAD1DC"/>
              </w:rPr>
              <w:t>,</w:t>
            </w: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 Night blooming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Jasmine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6”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PF</w:t>
            </w:r>
          </w:p>
          <w:p w:rsidR="00940F2E" w:rsidRDefault="00940F2E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Jasmine </w:t>
            </w: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Sambac</w:t>
            </w:r>
            <w:proofErr w:type="spellEnd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, Night blooming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  <w:t>Fruit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  <w:t>72 cell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  <w:t>72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highlight w:val="white"/>
              </w:rPr>
              <w:t>Sold out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Fruit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4”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15 or 30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Assortment may include: </w:t>
            </w: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FL Pink Guava, Barbados Cherry, Purple Possum Passionfruit, Wonderful Pomegranates, Dwarf </w:t>
            </w: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Everbearing</w:t>
            </w:r>
            <w:proofErr w:type="spellEnd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 Mulberry 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Fruit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6”</w:t>
            </w:r>
          </w:p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Assortment may include: </w:t>
            </w:r>
          </w:p>
          <w:p w:rsidR="00940F2E" w:rsidRDefault="005D5395">
            <w:pPr>
              <w:widowControl w:val="0"/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FL Pink Guava, Barbados Cherry, Purple Possum Passionfruit, Wonderful Pomegranates, Dwarf </w:t>
            </w:r>
            <w:proofErr w:type="spellStart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>Everbearing</w:t>
            </w:r>
            <w:proofErr w:type="spellEnd"/>
            <w:r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  <w:t xml:space="preserve"> Mulberry </w:t>
            </w:r>
          </w:p>
        </w:tc>
      </w:tr>
      <w:tr w:rsidR="00940F2E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  <w:shd w:val="clear" w:color="auto" w:fill="EAD1DC"/>
              </w:rPr>
            </w:pPr>
          </w:p>
        </w:tc>
      </w:tr>
      <w:tr w:rsidR="00940F2E">
        <w:trPr>
          <w:trHeight w:val="410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Desert Rose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6”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PF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F2E" w:rsidRDefault="00940F2E">
            <w:pPr>
              <w:widowControl w:val="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  <w:p w:rsidR="00940F2E" w:rsidRDefault="005D5395">
            <w:pPr>
              <w:widowControl w:val="0"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Sold out, more coming ~week 9+/-</w:t>
            </w:r>
          </w:p>
          <w:p w:rsidR="00940F2E" w:rsidRDefault="00940F2E">
            <w:pPr>
              <w:widowControl w:val="0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</w:tbl>
    <w:p w:rsidR="00940F2E" w:rsidRDefault="005D539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>
            <wp:extent cx="4848073" cy="610076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073" cy="610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40F2E">
      <w:pgSz w:w="12240" w:h="15840"/>
      <w:pgMar w:top="810" w:right="72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2DB087-A514-4F3E-A1F2-ADF255C495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4ADEA82-16BE-46CE-A9B5-C48CA5FE0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2E"/>
    <w:rsid w:val="005D5395"/>
    <w:rsid w:val="0094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E96302-86A4-438D-9564-46E1B094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Ressler</dc:creator>
  <cp:lastModifiedBy>Rachael Ressler</cp:lastModifiedBy>
  <cp:revision>2</cp:revision>
  <dcterms:created xsi:type="dcterms:W3CDTF">2026-01-30T14:13:00Z</dcterms:created>
  <dcterms:modified xsi:type="dcterms:W3CDTF">2026-01-30T14:13:00Z</dcterms:modified>
</cp:coreProperties>
</file>